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8D" w:rsidRPr="00D7528D" w:rsidRDefault="003D14CB">
      <w:pPr>
        <w:rPr>
          <w:sz w:val="36"/>
        </w:rPr>
      </w:pPr>
      <w:r>
        <w:rPr>
          <w:sz w:val="36"/>
        </w:rPr>
        <w:t>September 21</w:t>
      </w:r>
      <w:r w:rsidR="002A7BC8" w:rsidRPr="00D7528D">
        <w:rPr>
          <w:sz w:val="36"/>
        </w:rPr>
        <w:t>, 2011</w:t>
      </w:r>
    </w:p>
    <w:p w:rsidR="00D7528D" w:rsidRPr="00D7528D" w:rsidRDefault="003D14CB">
      <w:pPr>
        <w:rPr>
          <w:sz w:val="36"/>
        </w:rPr>
      </w:pPr>
    </w:p>
    <w:p w:rsidR="00D7528D" w:rsidRPr="00D7528D" w:rsidRDefault="002A7BC8">
      <w:pPr>
        <w:rPr>
          <w:sz w:val="36"/>
        </w:rPr>
      </w:pPr>
      <w:r w:rsidRPr="00D7528D">
        <w:rPr>
          <w:sz w:val="36"/>
        </w:rPr>
        <w:t>Good Morning Fifth Graders!</w:t>
      </w:r>
    </w:p>
    <w:p w:rsidR="00D7528D" w:rsidRPr="00D7528D" w:rsidRDefault="003D14CB">
      <w:pPr>
        <w:rPr>
          <w:sz w:val="36"/>
        </w:rPr>
      </w:pPr>
    </w:p>
    <w:p w:rsidR="00D7528D" w:rsidRDefault="003D14CB" w:rsidP="002A7BC8">
      <w:pPr>
        <w:rPr>
          <w:sz w:val="36"/>
        </w:rPr>
      </w:pPr>
      <w:r>
        <w:rPr>
          <w:sz w:val="36"/>
        </w:rPr>
        <w:tab/>
        <w:t>We have PE upstairs</w:t>
      </w:r>
      <w:r w:rsidR="002A7BC8">
        <w:rPr>
          <w:sz w:val="36"/>
        </w:rPr>
        <w:t xml:space="preserve"> today.</w:t>
      </w:r>
      <w:r w:rsidR="002A7BC8" w:rsidRPr="00D7528D">
        <w:rPr>
          <w:sz w:val="36"/>
        </w:rPr>
        <w:t xml:space="preserve"> </w:t>
      </w:r>
      <w:r>
        <w:rPr>
          <w:sz w:val="36"/>
        </w:rPr>
        <w:t xml:space="preserve">Let’s make it a 3!!! </w:t>
      </w:r>
      <w:r w:rsidR="002A7BC8">
        <w:rPr>
          <w:sz w:val="36"/>
        </w:rPr>
        <w:t>We’ll co</w:t>
      </w:r>
      <w:r w:rsidR="002A7BC8" w:rsidRPr="00D7528D">
        <w:rPr>
          <w:sz w:val="36"/>
        </w:rPr>
        <w:t>n</w:t>
      </w:r>
      <w:r w:rsidR="002A7BC8">
        <w:rPr>
          <w:sz w:val="36"/>
        </w:rPr>
        <w:t>tinue</w:t>
      </w:r>
      <w:r>
        <w:rPr>
          <w:sz w:val="36"/>
        </w:rPr>
        <w:t xml:space="preserve"> our</w:t>
      </w:r>
      <w:r w:rsidR="002A7BC8" w:rsidRPr="00D7528D">
        <w:rPr>
          <w:sz w:val="36"/>
        </w:rPr>
        <w:t xml:space="preserve"> chapter book read aloud, </w:t>
      </w:r>
      <w:r w:rsidR="002A7BC8" w:rsidRPr="00D7528D">
        <w:rPr>
          <w:i/>
          <w:sz w:val="36"/>
        </w:rPr>
        <w:t xml:space="preserve">Where the Mountain Meets the Moon, </w:t>
      </w:r>
      <w:r w:rsidR="002A7BC8" w:rsidRPr="00D7528D">
        <w:rPr>
          <w:sz w:val="36"/>
        </w:rPr>
        <w:t xml:space="preserve">by Grace Lin. </w:t>
      </w:r>
      <w:r>
        <w:rPr>
          <w:sz w:val="36"/>
        </w:rPr>
        <w:t>We’ll work in our Social Studies text book and we will look closely at our factor posters to see what we can learn about factors. In writing, we’ll work on crafting strong leads for our pieces.</w:t>
      </w:r>
    </w:p>
    <w:p w:rsidR="003D14CB" w:rsidRDefault="003D14CB" w:rsidP="002A7BC8">
      <w:pPr>
        <w:rPr>
          <w:sz w:val="36"/>
        </w:rPr>
      </w:pPr>
    </w:p>
    <w:p w:rsidR="003D14CB" w:rsidRPr="003D14CB" w:rsidRDefault="003D14CB" w:rsidP="002A7BC8">
      <w:pPr>
        <w:rPr>
          <w:sz w:val="36"/>
        </w:rPr>
      </w:pPr>
      <w:r>
        <w:rPr>
          <w:sz w:val="36"/>
        </w:rPr>
        <w:tab/>
        <w:t xml:space="preserve">We’ll be learning more about some of the books in our library. Yesterday, we looked at the book trailer for the </w:t>
      </w:r>
      <w:r w:rsidRPr="003D14CB">
        <w:rPr>
          <w:i/>
          <w:sz w:val="36"/>
        </w:rPr>
        <w:t>Amulet</w:t>
      </w:r>
      <w:r>
        <w:rPr>
          <w:sz w:val="36"/>
        </w:rPr>
        <w:t xml:space="preserve"> series. Today, let’s check out </w:t>
      </w:r>
      <w:r>
        <w:rPr>
          <w:i/>
          <w:sz w:val="36"/>
        </w:rPr>
        <w:t>The Sisters Grimm</w:t>
      </w:r>
      <w:r>
        <w:rPr>
          <w:sz w:val="36"/>
        </w:rPr>
        <w:t xml:space="preserve"> series! </w:t>
      </w:r>
      <w:hyperlink r:id="rId4" w:history="1">
        <w:r w:rsidRPr="003D14CB">
          <w:rPr>
            <w:rStyle w:val="Hyperlink"/>
            <w:sz w:val="36"/>
          </w:rPr>
          <w:t>http://www.youtube.com/watch?v=2u9iTZpy8ko</w:t>
        </w:r>
      </w:hyperlink>
    </w:p>
    <w:p w:rsidR="00D7528D" w:rsidRDefault="002A7BC8" w:rsidP="003D14CB">
      <w:pPr>
        <w:rPr>
          <w:sz w:val="40"/>
        </w:rPr>
      </w:pPr>
      <w:r>
        <w:rPr>
          <w:sz w:val="36"/>
        </w:rPr>
        <w:tab/>
      </w:r>
    </w:p>
    <w:p w:rsidR="00D7528D" w:rsidRPr="00AA5FD7" w:rsidRDefault="002A7BC8" w:rsidP="00D7528D">
      <w:pPr>
        <w:ind w:firstLine="720"/>
        <w:rPr>
          <w:rFonts w:ascii="Helvetica" w:hAnsi="Helvetica"/>
          <w:sz w:val="36"/>
        </w:rPr>
      </w:pPr>
      <w:r w:rsidRPr="00D7528D">
        <w:rPr>
          <w:sz w:val="36"/>
        </w:rPr>
        <w:t xml:space="preserve">Let’s check out the New York Times for </w:t>
      </w:r>
      <w:proofErr w:type="gramStart"/>
      <w:r w:rsidRPr="00D7528D">
        <w:rPr>
          <w:sz w:val="36"/>
        </w:rPr>
        <w:t>our</w:t>
      </w:r>
      <w:r>
        <w:t xml:space="preserve">  </w:t>
      </w:r>
      <w:r w:rsidRPr="00AA5FD7">
        <w:rPr>
          <w:rFonts w:ascii="Curlz MT" w:hAnsi="Curlz MT"/>
          <w:sz w:val="48"/>
        </w:rPr>
        <w:t>Word</w:t>
      </w:r>
      <w:proofErr w:type="gramEnd"/>
      <w:r w:rsidRPr="00AA5FD7">
        <w:rPr>
          <w:rFonts w:ascii="Curlz MT" w:hAnsi="Curlz MT"/>
          <w:sz w:val="48"/>
        </w:rPr>
        <w:t xml:space="preserve"> of the Day! </w:t>
      </w:r>
      <w:hyperlink r:id="rId5" w:history="1">
        <w:r w:rsidRPr="00AA5FD7">
          <w:rPr>
            <w:rStyle w:val="Hyperlink"/>
            <w:rFonts w:ascii="Helvetica" w:hAnsi="Helvetica"/>
            <w:sz w:val="36"/>
          </w:rPr>
          <w:t>http://l</w:t>
        </w:r>
        <w:r w:rsidRPr="00AA5FD7">
          <w:rPr>
            <w:rStyle w:val="Hyperlink"/>
            <w:rFonts w:ascii="Helvetica" w:hAnsi="Helvetica"/>
            <w:sz w:val="36"/>
          </w:rPr>
          <w:t>e</w:t>
        </w:r>
        <w:r w:rsidRPr="00AA5FD7">
          <w:rPr>
            <w:rStyle w:val="Hyperlink"/>
            <w:rFonts w:ascii="Helvetica" w:hAnsi="Helvetica"/>
            <w:sz w:val="36"/>
          </w:rPr>
          <w:t>arning.blogs.nytimes.com/</w:t>
        </w:r>
      </w:hyperlink>
    </w:p>
    <w:p w:rsidR="00D7528D" w:rsidRPr="00AA5FD7" w:rsidRDefault="003D14CB">
      <w:pPr>
        <w:rPr>
          <w:rFonts w:ascii="Helvetica" w:hAnsi="Helvetica"/>
          <w:sz w:val="36"/>
        </w:rPr>
      </w:pPr>
    </w:p>
    <w:p w:rsidR="00D7528D" w:rsidRPr="00AA5FD7" w:rsidRDefault="002A7BC8">
      <w:pPr>
        <w:rPr>
          <w:rFonts w:ascii="Helvetica" w:hAnsi="Helvetica"/>
          <w:sz w:val="36"/>
        </w:rPr>
      </w:pPr>
      <w:r>
        <w:rPr>
          <w:rFonts w:ascii="Helvetica" w:hAnsi="Helvetica"/>
          <w:sz w:val="36"/>
        </w:rPr>
        <w:t>L</w:t>
      </w:r>
      <w:r w:rsidRPr="00AA5FD7">
        <w:rPr>
          <w:rFonts w:ascii="Helvetica" w:hAnsi="Helvetica"/>
          <w:sz w:val="36"/>
        </w:rPr>
        <w:t>ove,</w:t>
      </w:r>
    </w:p>
    <w:p w:rsidR="00D7528D" w:rsidRPr="00AA5FD7" w:rsidRDefault="003D14CB">
      <w:pPr>
        <w:rPr>
          <w:rFonts w:ascii="Helvetica" w:hAnsi="Helvetica"/>
          <w:sz w:val="36"/>
        </w:rPr>
      </w:pPr>
    </w:p>
    <w:p w:rsidR="00D7528D" w:rsidRPr="00AA5FD7" w:rsidRDefault="002A7BC8">
      <w:pPr>
        <w:rPr>
          <w:rFonts w:ascii="Helvetica" w:hAnsi="Helvetica"/>
          <w:sz w:val="36"/>
        </w:rPr>
      </w:pPr>
      <w:r w:rsidRPr="00AA5FD7">
        <w:rPr>
          <w:rFonts w:ascii="Helvetica" w:hAnsi="Helvetica"/>
          <w:sz w:val="36"/>
        </w:rPr>
        <w:t xml:space="preserve">Mrs. </w:t>
      </w:r>
      <w:proofErr w:type="spellStart"/>
      <w:r w:rsidRPr="00AA5FD7">
        <w:rPr>
          <w:rFonts w:ascii="Helvetica" w:hAnsi="Helvetica"/>
          <w:sz w:val="36"/>
        </w:rPr>
        <w:t>Nosal</w:t>
      </w:r>
      <w:proofErr w:type="spellEnd"/>
      <w:r w:rsidRPr="00AA5FD7">
        <w:rPr>
          <w:rFonts w:ascii="Helvetica" w:hAnsi="Helvetica"/>
          <w:sz w:val="36"/>
        </w:rPr>
        <w:t xml:space="preserve"> and Ms. </w:t>
      </w:r>
      <w:proofErr w:type="spellStart"/>
      <w:r w:rsidRPr="00AA5FD7">
        <w:rPr>
          <w:rFonts w:ascii="Helvetica" w:hAnsi="Helvetica"/>
          <w:sz w:val="36"/>
        </w:rPr>
        <w:t>Komarin</w:t>
      </w:r>
      <w:proofErr w:type="spellEnd"/>
    </w:p>
    <w:p w:rsidR="00D7528D" w:rsidRPr="00AA5FD7" w:rsidRDefault="003D14CB">
      <w:pPr>
        <w:rPr>
          <w:rFonts w:ascii="Helvetica" w:hAnsi="Helvetica"/>
          <w:sz w:val="36"/>
        </w:rPr>
      </w:pPr>
    </w:p>
    <w:p w:rsidR="00D7528D" w:rsidRPr="00D7528D" w:rsidRDefault="003D14CB">
      <w:pPr>
        <w:rPr>
          <w:rFonts w:ascii="Helvetica" w:hAnsi="Helvetica"/>
          <w:sz w:val="36"/>
        </w:rPr>
      </w:pPr>
    </w:p>
    <w:sectPr w:rsidR="00D7528D" w:rsidRPr="00D7528D" w:rsidSect="00D7528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F17E6C"/>
    <w:rsid w:val="002A7BC8"/>
    <w:rsid w:val="003D14CB"/>
    <w:rsid w:val="00A90DDB"/>
    <w:rsid w:val="00F1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5FD7"/>
    <w:rPr>
      <w:color w:val="0000FF"/>
      <w:u w:val="single"/>
    </w:rPr>
  </w:style>
  <w:style w:type="character" w:styleId="FollowedHyperlink">
    <w:name w:val="FollowedHyperlink"/>
    <w:basedOn w:val="DefaultParagraphFont"/>
    <w:rsid w:val="00AA5FD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arning.blogs.nytimes.com/" TargetMode="External"/><Relationship Id="rId4" Type="http://schemas.openxmlformats.org/officeDocument/2006/relationships/hyperlink" Target="http://www.youtube.com/watch?v=2u9iTZpy8k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September 12, 2011</vt:lpstr>
    </vt:vector>
  </TitlesOfParts>
  <Company> </Company>
  <LinksUpToDate>false</LinksUpToDate>
  <CharactersWithSpaces>849</CharactersWithSpaces>
  <SharedDoc>false</SharedDoc>
  <HLinks>
    <vt:vector size="18" baseType="variant">
      <vt:variant>
        <vt:i4>6553654</vt:i4>
      </vt:variant>
      <vt:variant>
        <vt:i4>6</vt:i4>
      </vt:variant>
      <vt:variant>
        <vt:i4>0</vt:i4>
      </vt:variant>
      <vt:variant>
        <vt:i4>5</vt:i4>
      </vt:variant>
      <vt:variant>
        <vt:lpwstr>http://learning.blogs.nytimes.com/</vt:lpwstr>
      </vt:variant>
      <vt:variant>
        <vt:lpwstr/>
      </vt:variant>
      <vt:variant>
        <vt:i4>2490423</vt:i4>
      </vt:variant>
      <vt:variant>
        <vt:i4>3</vt:i4>
      </vt:variant>
      <vt:variant>
        <vt:i4>0</vt:i4>
      </vt:variant>
      <vt:variant>
        <vt:i4>5</vt:i4>
      </vt:variant>
      <vt:variant>
        <vt:lpwstr>http://krari.blogspot.com/</vt:lpwstr>
      </vt:variant>
      <vt:variant>
        <vt:lpwstr/>
      </vt:variant>
      <vt:variant>
        <vt:i4>3539065</vt:i4>
      </vt:variant>
      <vt:variant>
        <vt:i4>0</vt:i4>
      </vt:variant>
      <vt:variant>
        <vt:i4>0</vt:i4>
      </vt:variant>
      <vt:variant>
        <vt:i4>5</vt:i4>
      </vt:variant>
      <vt:variant>
        <vt:lpwstr>http://www.youtube.com/watch?v=iM8NWGrAHtA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12, 2011</dc:title>
  <dc:subject/>
  <dc:creator>Office 2004 Test Drive User</dc:creator>
  <cp:keywords/>
  <cp:lastModifiedBy> </cp:lastModifiedBy>
  <cp:revision>2</cp:revision>
  <dcterms:created xsi:type="dcterms:W3CDTF">2011-09-21T11:50:00Z</dcterms:created>
  <dcterms:modified xsi:type="dcterms:W3CDTF">2011-09-21T11:50:00Z</dcterms:modified>
</cp:coreProperties>
</file>