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28D" w:rsidRPr="00D7528D" w:rsidRDefault="002A7BC8">
      <w:pPr>
        <w:rPr>
          <w:sz w:val="36"/>
        </w:rPr>
      </w:pPr>
      <w:r>
        <w:rPr>
          <w:sz w:val="36"/>
        </w:rPr>
        <w:t>September 20</w:t>
      </w:r>
      <w:r w:rsidRPr="00D7528D">
        <w:rPr>
          <w:sz w:val="36"/>
        </w:rPr>
        <w:t>, 2011</w:t>
      </w:r>
    </w:p>
    <w:p w:rsidR="00D7528D" w:rsidRPr="00D7528D" w:rsidRDefault="002A7BC8">
      <w:pPr>
        <w:rPr>
          <w:sz w:val="36"/>
        </w:rPr>
      </w:pPr>
    </w:p>
    <w:p w:rsidR="00D7528D" w:rsidRPr="00D7528D" w:rsidRDefault="002A7BC8">
      <w:pPr>
        <w:rPr>
          <w:sz w:val="36"/>
        </w:rPr>
      </w:pPr>
      <w:r w:rsidRPr="00D7528D">
        <w:rPr>
          <w:sz w:val="36"/>
        </w:rPr>
        <w:t>Good Morning Fifth Graders!</w:t>
      </w:r>
    </w:p>
    <w:p w:rsidR="00D7528D" w:rsidRPr="00D7528D" w:rsidRDefault="002A7BC8">
      <w:pPr>
        <w:rPr>
          <w:sz w:val="36"/>
        </w:rPr>
      </w:pPr>
    </w:p>
    <w:p w:rsidR="00D7528D" w:rsidRDefault="002A7BC8" w:rsidP="002A7BC8">
      <w:pPr>
        <w:rPr>
          <w:sz w:val="36"/>
        </w:rPr>
      </w:pPr>
      <w:r>
        <w:rPr>
          <w:sz w:val="36"/>
        </w:rPr>
        <w:tab/>
        <w:t>We have science today.</w:t>
      </w:r>
      <w:r w:rsidRPr="00D7528D">
        <w:rPr>
          <w:sz w:val="36"/>
        </w:rPr>
        <w:t xml:space="preserve"> </w:t>
      </w:r>
      <w:r>
        <w:rPr>
          <w:sz w:val="36"/>
        </w:rPr>
        <w:t>We’ll co</w:t>
      </w:r>
      <w:r w:rsidRPr="00D7528D">
        <w:rPr>
          <w:sz w:val="36"/>
        </w:rPr>
        <w:t>n</w:t>
      </w:r>
      <w:r>
        <w:rPr>
          <w:sz w:val="36"/>
        </w:rPr>
        <w:t>tinue</w:t>
      </w:r>
      <w:r w:rsidRPr="00D7528D">
        <w:rPr>
          <w:sz w:val="36"/>
        </w:rPr>
        <w:t xml:space="preserve"> our new chapter book read aloud, </w:t>
      </w:r>
      <w:r w:rsidRPr="00D7528D">
        <w:rPr>
          <w:i/>
          <w:sz w:val="36"/>
        </w:rPr>
        <w:t xml:space="preserve">Where the Mountain Meets the Moon, </w:t>
      </w:r>
      <w:r w:rsidRPr="00D7528D">
        <w:rPr>
          <w:sz w:val="36"/>
        </w:rPr>
        <w:t xml:space="preserve">by Grace Lin. </w:t>
      </w:r>
      <w:r>
        <w:rPr>
          <w:sz w:val="36"/>
        </w:rPr>
        <w:t xml:space="preserve">What kind of character is </w:t>
      </w:r>
      <w:proofErr w:type="spellStart"/>
      <w:r>
        <w:rPr>
          <w:sz w:val="36"/>
        </w:rPr>
        <w:t>Minli</w:t>
      </w:r>
      <w:proofErr w:type="spellEnd"/>
      <w:r>
        <w:rPr>
          <w:sz w:val="36"/>
        </w:rPr>
        <w:t>? Let’s pay close attention to her actions and her thoughts, as well as her dialogue. We also need to pay attention to what the author tells us about her. What do we know, so far?</w:t>
      </w:r>
    </w:p>
    <w:p w:rsidR="002A7BC8" w:rsidRPr="002A7BC8" w:rsidRDefault="002A7BC8" w:rsidP="002A7BC8">
      <w:pPr>
        <w:rPr>
          <w:sz w:val="40"/>
        </w:rPr>
      </w:pPr>
      <w:r>
        <w:rPr>
          <w:sz w:val="36"/>
        </w:rPr>
        <w:tab/>
        <w:t xml:space="preserve">Some fifth graders have already read books on this year’s RI Children’s Book Award books. Have you read any?  </w:t>
      </w:r>
      <w:r w:rsidRPr="002A7BC8">
        <w:rPr>
          <w:sz w:val="36"/>
        </w:rPr>
        <w:t>http://www.ri.net/RIEMA/RICBA%202012%20Nomiinations.pdf</w:t>
      </w:r>
    </w:p>
    <w:p w:rsidR="00D7528D" w:rsidRDefault="002A7BC8">
      <w:pPr>
        <w:rPr>
          <w:sz w:val="40"/>
        </w:rPr>
      </w:pPr>
      <w:r w:rsidRPr="002A7BC8">
        <w:rPr>
          <w:sz w:val="40"/>
        </w:rPr>
        <w:tab/>
      </w:r>
      <w:hyperlink r:id="rId4" w:history="1">
        <w:r w:rsidRPr="002A7BC8">
          <w:rPr>
            <w:rStyle w:val="Hyperlink"/>
            <w:sz w:val="40"/>
          </w:rPr>
          <w:t>http://www.ri.net/RIEMA/RICBA%202012%20Nomiinations.pdf</w:t>
        </w:r>
      </w:hyperlink>
    </w:p>
    <w:p w:rsidR="00D7528D" w:rsidRPr="00AA5FD7" w:rsidRDefault="002A7BC8" w:rsidP="00D7528D">
      <w:pPr>
        <w:ind w:firstLine="720"/>
        <w:rPr>
          <w:rFonts w:ascii="Helvetica" w:hAnsi="Helvetica"/>
          <w:sz w:val="36"/>
        </w:rPr>
      </w:pPr>
      <w:r w:rsidRPr="00D7528D">
        <w:rPr>
          <w:sz w:val="36"/>
        </w:rPr>
        <w:t xml:space="preserve">Let’s check out the New York Times </w:t>
      </w:r>
      <w:r w:rsidRPr="00D7528D">
        <w:rPr>
          <w:sz w:val="36"/>
        </w:rPr>
        <w:t xml:space="preserve">for </w:t>
      </w:r>
      <w:proofErr w:type="gramStart"/>
      <w:r w:rsidRPr="00D7528D">
        <w:rPr>
          <w:sz w:val="36"/>
        </w:rPr>
        <w:t>our</w:t>
      </w:r>
      <w:r>
        <w:t xml:space="preserve">  </w:t>
      </w:r>
      <w:r w:rsidRPr="00AA5FD7">
        <w:rPr>
          <w:rFonts w:ascii="Curlz MT" w:hAnsi="Curlz MT"/>
          <w:sz w:val="48"/>
        </w:rPr>
        <w:t>Word</w:t>
      </w:r>
      <w:proofErr w:type="gramEnd"/>
      <w:r w:rsidRPr="00AA5FD7">
        <w:rPr>
          <w:rFonts w:ascii="Curlz MT" w:hAnsi="Curlz MT"/>
          <w:sz w:val="48"/>
        </w:rPr>
        <w:t xml:space="preserve"> of the Day! </w:t>
      </w:r>
      <w:hyperlink r:id="rId5" w:history="1">
        <w:r w:rsidRPr="00AA5FD7">
          <w:rPr>
            <w:rStyle w:val="Hyperlink"/>
            <w:rFonts w:ascii="Helvetica" w:hAnsi="Helvetica"/>
            <w:sz w:val="36"/>
          </w:rPr>
          <w:t>http://learning.</w:t>
        </w:r>
        <w:r w:rsidRPr="00AA5FD7">
          <w:rPr>
            <w:rStyle w:val="Hyperlink"/>
            <w:rFonts w:ascii="Helvetica" w:hAnsi="Helvetica"/>
            <w:sz w:val="36"/>
          </w:rPr>
          <w:t>b</w:t>
        </w:r>
        <w:r w:rsidRPr="00AA5FD7">
          <w:rPr>
            <w:rStyle w:val="Hyperlink"/>
            <w:rFonts w:ascii="Helvetica" w:hAnsi="Helvetica"/>
            <w:sz w:val="36"/>
          </w:rPr>
          <w:t>logs.nytim</w:t>
        </w:r>
        <w:r w:rsidRPr="00AA5FD7">
          <w:rPr>
            <w:rStyle w:val="Hyperlink"/>
            <w:rFonts w:ascii="Helvetica" w:hAnsi="Helvetica"/>
            <w:sz w:val="36"/>
          </w:rPr>
          <w:t>e</w:t>
        </w:r>
        <w:r w:rsidRPr="00AA5FD7">
          <w:rPr>
            <w:rStyle w:val="Hyperlink"/>
            <w:rFonts w:ascii="Helvetica" w:hAnsi="Helvetica"/>
            <w:sz w:val="36"/>
          </w:rPr>
          <w:t>s.com/</w:t>
        </w:r>
      </w:hyperlink>
    </w:p>
    <w:p w:rsidR="00D7528D" w:rsidRPr="00AA5FD7" w:rsidRDefault="002A7BC8">
      <w:pPr>
        <w:rPr>
          <w:rFonts w:ascii="Helvetica" w:hAnsi="Helvetica"/>
          <w:sz w:val="36"/>
        </w:rPr>
      </w:pPr>
    </w:p>
    <w:p w:rsidR="00D7528D" w:rsidRPr="00AA5FD7" w:rsidRDefault="002A7BC8">
      <w:pPr>
        <w:rPr>
          <w:rFonts w:ascii="Helvetica" w:hAnsi="Helvetica"/>
          <w:sz w:val="36"/>
        </w:rPr>
      </w:pPr>
      <w:r>
        <w:rPr>
          <w:rFonts w:ascii="Helvetica" w:hAnsi="Helvetica"/>
          <w:sz w:val="36"/>
        </w:rPr>
        <w:t>L</w:t>
      </w:r>
      <w:r w:rsidRPr="00AA5FD7">
        <w:rPr>
          <w:rFonts w:ascii="Helvetica" w:hAnsi="Helvetica"/>
          <w:sz w:val="36"/>
        </w:rPr>
        <w:t>ove,</w:t>
      </w:r>
    </w:p>
    <w:p w:rsidR="00D7528D" w:rsidRPr="00AA5FD7" w:rsidRDefault="002A7BC8">
      <w:pPr>
        <w:rPr>
          <w:rFonts w:ascii="Helvetica" w:hAnsi="Helvetica"/>
          <w:sz w:val="36"/>
        </w:rPr>
      </w:pPr>
    </w:p>
    <w:p w:rsidR="00D7528D" w:rsidRPr="00AA5FD7" w:rsidRDefault="002A7BC8">
      <w:pPr>
        <w:rPr>
          <w:rFonts w:ascii="Helvetica" w:hAnsi="Helvetica"/>
          <w:sz w:val="36"/>
        </w:rPr>
      </w:pPr>
      <w:r w:rsidRPr="00AA5FD7">
        <w:rPr>
          <w:rFonts w:ascii="Helvetica" w:hAnsi="Helvetica"/>
          <w:sz w:val="36"/>
        </w:rPr>
        <w:t xml:space="preserve">Mrs. </w:t>
      </w:r>
      <w:proofErr w:type="spellStart"/>
      <w:r w:rsidRPr="00AA5FD7">
        <w:rPr>
          <w:rFonts w:ascii="Helvetica" w:hAnsi="Helvetica"/>
          <w:sz w:val="36"/>
        </w:rPr>
        <w:t>Nosal</w:t>
      </w:r>
      <w:proofErr w:type="spellEnd"/>
      <w:r w:rsidRPr="00AA5FD7">
        <w:rPr>
          <w:rFonts w:ascii="Helvetica" w:hAnsi="Helvetica"/>
          <w:sz w:val="36"/>
        </w:rPr>
        <w:t xml:space="preserve"> and Ms. </w:t>
      </w:r>
      <w:proofErr w:type="spellStart"/>
      <w:r w:rsidRPr="00AA5FD7">
        <w:rPr>
          <w:rFonts w:ascii="Helvetica" w:hAnsi="Helvetica"/>
          <w:sz w:val="36"/>
        </w:rPr>
        <w:t>Komarin</w:t>
      </w:r>
      <w:proofErr w:type="spellEnd"/>
    </w:p>
    <w:p w:rsidR="00D7528D" w:rsidRPr="00AA5FD7" w:rsidRDefault="002A7BC8">
      <w:pPr>
        <w:rPr>
          <w:rFonts w:ascii="Helvetica" w:hAnsi="Helvetica"/>
          <w:sz w:val="36"/>
        </w:rPr>
      </w:pPr>
    </w:p>
    <w:p w:rsidR="00D7528D" w:rsidRPr="00D7528D" w:rsidRDefault="002A7BC8">
      <w:pPr>
        <w:rPr>
          <w:rFonts w:ascii="Helvetica" w:hAnsi="Helvetica"/>
          <w:sz w:val="36"/>
        </w:rPr>
      </w:pPr>
    </w:p>
    <w:sectPr w:rsidR="00D7528D" w:rsidRPr="00D7528D" w:rsidSect="00D7528D">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urlz MT">
    <w:panose1 w:val="040404040507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0000"/>
  <w:defaultTabStop w:val="720"/>
  <w:displayHorizontalDrawingGridEvery w:val="0"/>
  <w:displayVerticalDrawingGridEvery w:val="0"/>
  <w:doNotUseMarginsForDrawingGridOrigin/>
  <w:noPunctuationKerning/>
  <w:characterSpacingControl w:val="doNotCompress"/>
  <w:savePreviewPicture/>
  <w:compat/>
  <w:rsids>
    <w:rsidRoot w:val="00F17E6C"/>
    <w:rsid w:val="002A7B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AA5FD7"/>
    <w:rPr>
      <w:color w:val="0000FF"/>
      <w:u w:val="single"/>
    </w:rPr>
  </w:style>
  <w:style w:type="character" w:styleId="FollowedHyperlink">
    <w:name w:val="FollowedHyperlink"/>
    <w:basedOn w:val="DefaultParagraphFont"/>
    <w:rsid w:val="00AA5FD7"/>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learning.blogs.nytimes.com/" TargetMode="External"/><Relationship Id="rId4" Type="http://schemas.openxmlformats.org/officeDocument/2006/relationships/hyperlink" Target="http://www.ri.net/RIEMA/RICBA%202012%20Nomiinatio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128</Words>
  <Characters>735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September 12, 2011</vt:lpstr>
    </vt:vector>
  </TitlesOfParts>
  <Company> </Company>
  <LinksUpToDate>false</LinksUpToDate>
  <CharactersWithSpaces>862</CharactersWithSpaces>
  <SharedDoc>false</SharedDoc>
  <HLinks>
    <vt:vector size="18" baseType="variant">
      <vt:variant>
        <vt:i4>6553654</vt:i4>
      </vt:variant>
      <vt:variant>
        <vt:i4>6</vt:i4>
      </vt:variant>
      <vt:variant>
        <vt:i4>0</vt:i4>
      </vt:variant>
      <vt:variant>
        <vt:i4>5</vt:i4>
      </vt:variant>
      <vt:variant>
        <vt:lpwstr>http://learning.blogs.nytimes.com/</vt:lpwstr>
      </vt:variant>
      <vt:variant>
        <vt:lpwstr/>
      </vt:variant>
      <vt:variant>
        <vt:i4>2490423</vt:i4>
      </vt:variant>
      <vt:variant>
        <vt:i4>3</vt:i4>
      </vt:variant>
      <vt:variant>
        <vt:i4>0</vt:i4>
      </vt:variant>
      <vt:variant>
        <vt:i4>5</vt:i4>
      </vt:variant>
      <vt:variant>
        <vt:lpwstr>http://krari.blogspot.com/</vt:lpwstr>
      </vt:variant>
      <vt:variant>
        <vt:lpwstr/>
      </vt:variant>
      <vt:variant>
        <vt:i4>3539065</vt:i4>
      </vt:variant>
      <vt:variant>
        <vt:i4>0</vt:i4>
      </vt:variant>
      <vt:variant>
        <vt:i4>0</vt:i4>
      </vt:variant>
      <vt:variant>
        <vt:i4>5</vt:i4>
      </vt:variant>
      <vt:variant>
        <vt:lpwstr>http://www.youtube.com/watch?v=iM8NWGrAHtA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12, 2011</dc:title>
  <dc:subject/>
  <dc:creator>Office 2004 Test Drive User</dc:creator>
  <cp:keywords/>
  <cp:lastModifiedBy> </cp:lastModifiedBy>
  <cp:revision>2</cp:revision>
  <dcterms:created xsi:type="dcterms:W3CDTF">2011-09-20T11:43:00Z</dcterms:created>
  <dcterms:modified xsi:type="dcterms:W3CDTF">2011-09-20T11:43:00Z</dcterms:modified>
</cp:coreProperties>
</file>